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40" w:rsidRPr="00505840" w:rsidRDefault="00505840" w:rsidP="0050584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505840">
        <w:rPr>
          <w:rFonts w:ascii="Arial" w:eastAsia="Times New Roman" w:hAnsi="Arial" w:cs="Arial"/>
          <w:b/>
          <w:sz w:val="24"/>
          <w:szCs w:val="24"/>
        </w:rPr>
        <w:t>THIS IS THE GOSPEL OF CHRIST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V1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destroy the works of the evil one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the kingdom of darkness with light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rescue men from the law and sin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V2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proclaim Good News unto the poor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the brokenhearted new life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for those who mourn heaven’s Child is born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CH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God be the glory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to God be the glory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God be the glory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 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V3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redeem a people He calls His own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From every nation, tongue, and tribe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Purchased by the blood He shed with love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V4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rise again and to conquer death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He’ll return like a thief in the night</w:t>
      </w:r>
    </w:p>
    <w:p w:rsid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He will reign on high forever with His bride 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05840">
        <w:rPr>
          <w:rFonts w:ascii="Arial" w:eastAsia="Times New Roman" w:hAnsi="Arial" w:cs="Arial"/>
          <w:sz w:val="16"/>
          <w:szCs w:val="24"/>
        </w:rPr>
        <w:t>Scott Wesley Brown © 1995 Integrity’s Hosanna! Music/ASCAP</w:t>
      </w:r>
    </w:p>
    <w:p w:rsidR="00505840" w:rsidRPr="00505840" w:rsidRDefault="00505840" w:rsidP="0050584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05840">
        <w:rPr>
          <w:rFonts w:ascii="Arial" w:eastAsia="Times New Roman" w:hAnsi="Arial" w:cs="Arial"/>
          <w:sz w:val="16"/>
          <w:szCs w:val="24"/>
        </w:rPr>
        <w:t>CCLI # 1941849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505840">
        <w:rPr>
          <w:rFonts w:ascii="Arial" w:eastAsia="Times New Roman" w:hAnsi="Arial" w:cs="Arial"/>
          <w:b/>
          <w:sz w:val="24"/>
          <w:szCs w:val="24"/>
        </w:rPr>
        <w:lastRenderedPageBreak/>
        <w:t>THIS IS THE GOSPEL OF CHRIST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V1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destroy the works of the evil one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the kingdom of darkness with light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rescue men from the law and sin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V2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proclaim Good News unto the poor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the brokenhearted new life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for those who mourn heaven’s Child is born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CH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God be the glory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And to God be the glory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God be the glory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 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V3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To redeem a people He calls His own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From every nation, tongue, and tribe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Purchased by the blood He shed with love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05840">
        <w:rPr>
          <w:rFonts w:ascii="Arial" w:eastAsia="Times New Roman" w:hAnsi="Arial" w:cs="Arial"/>
          <w:b/>
          <w:sz w:val="24"/>
          <w:szCs w:val="24"/>
        </w:rPr>
        <w:t>V4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to rise again and to conquer death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He’ll return like a thief in the night</w:t>
      </w:r>
    </w:p>
    <w:p w:rsidR="00B12A74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 xml:space="preserve">And He will reign on high forever with His bride 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05840">
        <w:rPr>
          <w:rFonts w:ascii="Arial" w:eastAsia="Times New Roman" w:hAnsi="Arial" w:cs="Arial"/>
          <w:sz w:val="24"/>
          <w:szCs w:val="24"/>
        </w:rPr>
        <w:t>This is the Gospel of Christ!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05840">
        <w:rPr>
          <w:rFonts w:ascii="Arial" w:eastAsia="Times New Roman" w:hAnsi="Arial" w:cs="Arial"/>
          <w:sz w:val="16"/>
          <w:szCs w:val="24"/>
        </w:rPr>
        <w:t>Scott Wesley Brown © 1995 Integrity’s Hosanna! Music/ASCAP</w:t>
      </w:r>
    </w:p>
    <w:p w:rsidR="00B12A74" w:rsidRPr="00505840" w:rsidRDefault="00B12A74" w:rsidP="00B12A7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05840">
        <w:rPr>
          <w:rFonts w:ascii="Arial" w:eastAsia="Times New Roman" w:hAnsi="Arial" w:cs="Arial"/>
          <w:sz w:val="16"/>
          <w:szCs w:val="24"/>
        </w:rPr>
        <w:t>CCLI # 1941849</w:t>
      </w:r>
    </w:p>
    <w:p w:rsidR="00B12A74" w:rsidRPr="00505840" w:rsidRDefault="00B12A74" w:rsidP="00B12A74">
      <w:pPr>
        <w:rPr>
          <w:rFonts w:ascii="Arial" w:hAnsi="Arial" w:cs="Arial"/>
          <w:sz w:val="24"/>
          <w:szCs w:val="24"/>
        </w:rPr>
      </w:pPr>
    </w:p>
    <w:p w:rsidR="002763B3" w:rsidRPr="00505840" w:rsidRDefault="002763B3" w:rsidP="00505840">
      <w:pPr>
        <w:rPr>
          <w:rFonts w:ascii="Arial" w:hAnsi="Arial" w:cs="Arial"/>
          <w:sz w:val="24"/>
          <w:szCs w:val="24"/>
        </w:rPr>
      </w:pPr>
    </w:p>
    <w:sectPr w:rsidR="002763B3" w:rsidRPr="00505840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CD" w:rsidRDefault="00AE04CD" w:rsidP="00B2402A">
      <w:pPr>
        <w:spacing w:after="0" w:line="240" w:lineRule="auto"/>
      </w:pPr>
      <w:r>
        <w:separator/>
      </w:r>
    </w:p>
  </w:endnote>
  <w:endnote w:type="continuationSeparator" w:id="0">
    <w:p w:rsidR="00AE04CD" w:rsidRDefault="00AE04C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CD" w:rsidRDefault="00AE04CD" w:rsidP="00B2402A">
      <w:pPr>
        <w:spacing w:after="0" w:line="240" w:lineRule="auto"/>
      </w:pPr>
      <w:r>
        <w:separator/>
      </w:r>
    </w:p>
  </w:footnote>
  <w:footnote w:type="continuationSeparator" w:id="0">
    <w:p w:rsidR="00AE04CD" w:rsidRDefault="00AE04C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B16F8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4AF8"/>
    <w:rsid w:val="00785A95"/>
    <w:rsid w:val="00791547"/>
    <w:rsid w:val="007B30EA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50BD6"/>
    <w:rsid w:val="00963453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4CD"/>
    <w:rsid w:val="00AE0819"/>
    <w:rsid w:val="00AE2DCF"/>
    <w:rsid w:val="00AE61BE"/>
    <w:rsid w:val="00AF034C"/>
    <w:rsid w:val="00AF73A8"/>
    <w:rsid w:val="00B02341"/>
    <w:rsid w:val="00B12A74"/>
    <w:rsid w:val="00B20BBC"/>
    <w:rsid w:val="00B22F2D"/>
    <w:rsid w:val="00B23589"/>
    <w:rsid w:val="00B2402A"/>
    <w:rsid w:val="00B4346F"/>
    <w:rsid w:val="00B5613D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A647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2015-06-07T02:14:00Z</cp:lastPrinted>
  <dcterms:created xsi:type="dcterms:W3CDTF">2015-06-06T19:44:00Z</dcterms:created>
  <dcterms:modified xsi:type="dcterms:W3CDTF">2015-06-07T02:14:00Z</dcterms:modified>
</cp:coreProperties>
</file>