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9E" w:rsidRPr="00F81C9E" w:rsidRDefault="00F81C9E" w:rsidP="00F81C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b/>
          <w:sz w:val="24"/>
          <w:szCs w:val="24"/>
        </w:rPr>
        <w:t>O FOR A THOUSAND (HALLELUJAH)</w:t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b/>
          <w:sz w:val="24"/>
          <w:szCs w:val="24"/>
        </w:rPr>
        <w:t>V1</w:t>
      </w:r>
    </w:p>
    <w:p w:rsidR="00F81C9E" w:rsidRPr="00F81C9E" w:rsidRDefault="00874754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 xml:space="preserve">O, </w:t>
      </w:r>
      <w:r w:rsidR="00F81C9E">
        <w:rPr>
          <w:rFonts w:ascii="Arial" w:eastAsia="Times New Roman" w:hAnsi="Arial" w:cs="Arial"/>
          <w:sz w:val="24"/>
          <w:szCs w:val="24"/>
        </w:rPr>
        <w:t>for a thousand tongues to sing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My great Redeemer's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praise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F81C9E">
        <w:rPr>
          <w:rFonts w:ascii="Arial" w:eastAsia="Times New Roman" w:hAnsi="Arial" w:cs="Arial"/>
          <w:sz w:val="24"/>
          <w:szCs w:val="24"/>
        </w:rPr>
        <w:t xml:space="preserve"> glories of my God and Kin</w:t>
      </w:r>
      <w:r w:rsidR="00F81C9E">
        <w:rPr>
          <w:rFonts w:ascii="Arial" w:eastAsia="Times New Roman" w:hAnsi="Arial" w:cs="Arial"/>
          <w:sz w:val="24"/>
          <w:szCs w:val="24"/>
        </w:rPr>
        <w:t>g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The triumphs of His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grace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="00F81C9E" w:rsidRPr="00F81C9E">
        <w:rPr>
          <w:rFonts w:ascii="Arial" w:eastAsia="Times New Roman" w:hAnsi="Arial" w:cs="Arial"/>
          <w:b/>
          <w:sz w:val="24"/>
          <w:szCs w:val="24"/>
        </w:rPr>
        <w:t>V2</w:t>
      </w:r>
      <w:proofErr w:type="gramEnd"/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eloquence I could display</w:t>
      </w:r>
      <w:r>
        <w:rPr>
          <w:rFonts w:ascii="Arial" w:eastAsia="Times New Roman" w:hAnsi="Arial" w:cs="Arial"/>
          <w:sz w:val="24"/>
          <w:szCs w:val="24"/>
        </w:rPr>
        <w:cr/>
        <w:t xml:space="preserve">And every language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sing </w:t>
      </w:r>
      <w:r>
        <w:rPr>
          <w:rFonts w:ascii="Arial" w:eastAsia="Times New Roman" w:hAnsi="Arial" w:cs="Arial"/>
          <w:sz w:val="24"/>
          <w:szCs w:val="24"/>
        </w:rPr>
        <w:cr/>
      </w:r>
      <w:r w:rsidR="00874754" w:rsidRPr="00F81C9E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874754" w:rsidRPr="00F81C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thousand words could never say</w:t>
      </w:r>
      <w:r>
        <w:rPr>
          <w:rFonts w:ascii="Arial" w:eastAsia="Times New Roman" w:hAnsi="Arial" w:cs="Arial"/>
          <w:sz w:val="24"/>
          <w:szCs w:val="24"/>
        </w:rPr>
        <w:cr/>
      </w:r>
      <w:r w:rsidR="00874754" w:rsidRPr="00F81C9E">
        <w:rPr>
          <w:rFonts w:ascii="Arial" w:eastAsia="Times New Roman" w:hAnsi="Arial" w:cs="Arial"/>
          <w:sz w:val="24"/>
          <w:szCs w:val="24"/>
        </w:rPr>
        <w:t xml:space="preserve">The praise I have for </w:t>
      </w:r>
      <w:proofErr w:type="gramStart"/>
      <w:r w:rsidR="00874754" w:rsidRPr="00F81C9E">
        <w:rPr>
          <w:rFonts w:ascii="Arial" w:eastAsia="Times New Roman" w:hAnsi="Arial" w:cs="Arial"/>
          <w:sz w:val="24"/>
          <w:szCs w:val="24"/>
        </w:rPr>
        <w:t xml:space="preserve">Thee </w:t>
      </w:r>
      <w:r w:rsidR="00874754" w:rsidRPr="00F81C9E"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CH</w:t>
      </w:r>
      <w:proofErr w:type="gramEnd"/>
    </w:p>
    <w:p w:rsidR="00F81C9E" w:rsidRPr="00F81C9E" w:rsidRDefault="00874754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Hallelujah, Hallelujah, Halle</w:t>
      </w:r>
      <w:r w:rsidR="00F81C9E">
        <w:rPr>
          <w:rFonts w:ascii="Arial" w:eastAsia="Times New Roman" w:hAnsi="Arial" w:cs="Arial"/>
          <w:sz w:val="24"/>
          <w:szCs w:val="24"/>
        </w:rPr>
        <w:t>lujah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All praise to our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God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="00F81C9E" w:rsidRPr="00F81C9E">
        <w:rPr>
          <w:rFonts w:ascii="Arial" w:eastAsia="Times New Roman" w:hAnsi="Arial" w:cs="Arial"/>
          <w:b/>
          <w:sz w:val="24"/>
          <w:szCs w:val="24"/>
        </w:rPr>
        <w:t>V3</w:t>
      </w:r>
      <w:proofErr w:type="gramEnd"/>
    </w:p>
    <w:p w:rsidR="00F81C9E" w:rsidRPr="00F81C9E" w:rsidRDefault="00874754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 xml:space="preserve">Before </w:t>
      </w:r>
      <w:r w:rsidR="00F81C9E">
        <w:rPr>
          <w:rFonts w:ascii="Arial" w:eastAsia="Times New Roman" w:hAnsi="Arial" w:cs="Arial"/>
          <w:sz w:val="24"/>
          <w:szCs w:val="24"/>
        </w:rPr>
        <w:t>the throne we'll sing the song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With saints from every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age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F81C9E">
        <w:rPr>
          <w:rFonts w:ascii="Arial" w:eastAsia="Times New Roman" w:hAnsi="Arial" w:cs="Arial"/>
          <w:sz w:val="24"/>
          <w:szCs w:val="24"/>
        </w:rPr>
        <w:t xml:space="preserve"> thousand times ten thousand strong 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We'll praise His holy name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="00F81C9E" w:rsidRPr="00F81C9E">
        <w:rPr>
          <w:rFonts w:ascii="Arial" w:eastAsia="Times New Roman" w:hAnsi="Arial" w:cs="Arial"/>
          <w:b/>
          <w:sz w:val="24"/>
          <w:szCs w:val="24"/>
        </w:rPr>
        <w:t>CH2</w:t>
      </w:r>
    </w:p>
    <w:p w:rsidR="00F81C9E" w:rsidRPr="00F81C9E" w:rsidRDefault="00874754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Hallelujah, Hallelujah, Hallelujah</w:t>
      </w:r>
      <w:r w:rsidRPr="00F81C9E">
        <w:rPr>
          <w:rFonts w:ascii="Arial" w:eastAsia="Times New Roman" w:hAnsi="Arial" w:cs="Arial"/>
          <w:sz w:val="24"/>
          <w:szCs w:val="24"/>
        </w:rPr>
        <w:cr/>
      </w:r>
      <w:r w:rsidR="00F81C9E">
        <w:rPr>
          <w:rFonts w:ascii="Arial" w:eastAsia="Times New Roman" w:hAnsi="Arial" w:cs="Arial"/>
          <w:sz w:val="24"/>
          <w:szCs w:val="24"/>
        </w:rPr>
        <w:t xml:space="preserve">All praise to our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King 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="00F81C9E" w:rsidRPr="00F81C9E">
        <w:rPr>
          <w:rFonts w:ascii="Arial" w:eastAsia="Times New Roman" w:hAnsi="Arial" w:cs="Arial"/>
          <w:b/>
          <w:sz w:val="24"/>
          <w:szCs w:val="24"/>
        </w:rPr>
        <w:t>V4</w:t>
      </w:r>
      <w:proofErr w:type="gramEnd"/>
    </w:p>
    <w:p w:rsidR="00413195" w:rsidRDefault="00874754" w:rsidP="00F81C9E">
      <w:pPr>
        <w:spacing w:after="0"/>
        <w:rPr>
          <w:rFonts w:ascii="Arial" w:eastAsia="Times New Roman" w:hAnsi="Arial" w:cs="Arial"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A</w:t>
      </w:r>
      <w:r w:rsidR="00F81C9E">
        <w:rPr>
          <w:rFonts w:ascii="Arial" w:eastAsia="Times New Roman" w:hAnsi="Arial" w:cs="Arial"/>
          <w:sz w:val="24"/>
          <w:szCs w:val="24"/>
        </w:rPr>
        <w:t xml:space="preserve"> thousand years will be as one</w:t>
      </w:r>
      <w:r w:rsidR="00F81C9E">
        <w:rPr>
          <w:rFonts w:ascii="Arial" w:eastAsia="Times New Roman" w:hAnsi="Arial" w:cs="Arial"/>
          <w:sz w:val="24"/>
          <w:szCs w:val="24"/>
        </w:rPr>
        <w:cr/>
        <w:t xml:space="preserve">When face to face I </w:t>
      </w:r>
      <w:proofErr w:type="gramStart"/>
      <w:r w:rsidR="00F81C9E">
        <w:rPr>
          <w:rFonts w:ascii="Arial" w:eastAsia="Times New Roman" w:hAnsi="Arial" w:cs="Arial"/>
          <w:sz w:val="24"/>
          <w:szCs w:val="24"/>
        </w:rPr>
        <w:t xml:space="preserve">see </w:t>
      </w:r>
      <w:r w:rsidR="00F81C9E">
        <w:rPr>
          <w:rFonts w:ascii="Arial" w:eastAsia="Times New Roman" w:hAnsi="Arial" w:cs="Arial"/>
          <w:sz w:val="24"/>
          <w:szCs w:val="24"/>
        </w:rPr>
        <w:cr/>
        <w:t>The</w:t>
      </w:r>
      <w:proofErr w:type="gramEnd"/>
      <w:r w:rsidR="00F81C9E">
        <w:rPr>
          <w:rFonts w:ascii="Arial" w:eastAsia="Times New Roman" w:hAnsi="Arial" w:cs="Arial"/>
          <w:sz w:val="24"/>
          <w:szCs w:val="24"/>
        </w:rPr>
        <w:t xml:space="preserve"> splendid beauty of the Son</w:t>
      </w:r>
      <w:r w:rsidR="00F81C9E"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 xml:space="preserve">The One who died for me </w:t>
      </w:r>
      <w:r w:rsidRPr="00F81C9E">
        <w:rPr>
          <w:rFonts w:ascii="Arial" w:eastAsia="Times New Roman" w:hAnsi="Arial" w:cs="Arial"/>
          <w:sz w:val="24"/>
          <w:szCs w:val="24"/>
        </w:rPr>
        <w:cr/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81C9E" w:rsidRDefault="00F81C9E" w:rsidP="00F81C9E">
      <w:pPr>
        <w:spacing w:after="0"/>
        <w:rPr>
          <w:sz w:val="16"/>
        </w:rPr>
      </w:pPr>
      <w:r w:rsidRPr="00F81C9E">
        <w:rPr>
          <w:sz w:val="16"/>
        </w:rPr>
        <w:t xml:space="preserve">© 2010 Thomas Miller/Gateway Create Publishing/Integrity's Praise! </w:t>
      </w:r>
      <w:proofErr w:type="gramStart"/>
      <w:r w:rsidRPr="00F81C9E">
        <w:rPr>
          <w:sz w:val="16"/>
        </w:rPr>
        <w:t>Music  CCLI</w:t>
      </w:r>
      <w:proofErr w:type="gramEnd"/>
      <w:r w:rsidRPr="00F81C9E">
        <w:rPr>
          <w:sz w:val="16"/>
        </w:rPr>
        <w:t xml:space="preserve"> #1941849</w:t>
      </w:r>
    </w:p>
    <w:p w:rsidR="00F81C9E" w:rsidRDefault="00F81C9E" w:rsidP="00F81C9E">
      <w:pPr>
        <w:spacing w:after="0"/>
        <w:rPr>
          <w:sz w:val="16"/>
        </w:rPr>
      </w:pPr>
    </w:p>
    <w:p w:rsidR="00F81C9E" w:rsidRPr="00F81C9E" w:rsidRDefault="00F81C9E" w:rsidP="00F81C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b/>
          <w:sz w:val="24"/>
          <w:szCs w:val="24"/>
        </w:rPr>
        <w:lastRenderedPageBreak/>
        <w:t>O FOR A THOUSAND (HALLELUJAH)</w:t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b/>
          <w:sz w:val="24"/>
          <w:szCs w:val="24"/>
        </w:rPr>
        <w:t>V1</w:t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 xml:space="preserve">O, </w:t>
      </w:r>
      <w:r>
        <w:rPr>
          <w:rFonts w:ascii="Arial" w:eastAsia="Times New Roman" w:hAnsi="Arial" w:cs="Arial"/>
          <w:sz w:val="24"/>
          <w:szCs w:val="24"/>
        </w:rPr>
        <w:t>for a thousand tongues to sing</w:t>
      </w:r>
      <w:r>
        <w:rPr>
          <w:rFonts w:ascii="Arial" w:eastAsia="Times New Roman" w:hAnsi="Arial" w:cs="Arial"/>
          <w:sz w:val="24"/>
          <w:szCs w:val="24"/>
        </w:rPr>
        <w:cr/>
        <w:t xml:space="preserve">My great Redeemer's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praise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F81C9E">
        <w:rPr>
          <w:rFonts w:ascii="Arial" w:eastAsia="Times New Roman" w:hAnsi="Arial" w:cs="Arial"/>
          <w:sz w:val="24"/>
          <w:szCs w:val="24"/>
        </w:rPr>
        <w:t xml:space="preserve"> glories of my God and Kin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cr/>
        <w:t xml:space="preserve">The triumphs of His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grace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V2</w:t>
      </w:r>
      <w:proofErr w:type="gramEnd"/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eloquence I could display</w:t>
      </w:r>
      <w:r>
        <w:rPr>
          <w:rFonts w:ascii="Arial" w:eastAsia="Times New Roman" w:hAnsi="Arial" w:cs="Arial"/>
          <w:sz w:val="24"/>
          <w:szCs w:val="24"/>
        </w:rPr>
        <w:cr/>
        <w:t xml:space="preserve">And every language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sing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F81C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thousand words could never say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 xml:space="preserve">The praise I have for </w:t>
      </w:r>
      <w:proofErr w:type="gramStart"/>
      <w:r w:rsidRPr="00F81C9E">
        <w:rPr>
          <w:rFonts w:ascii="Arial" w:eastAsia="Times New Roman" w:hAnsi="Arial" w:cs="Arial"/>
          <w:sz w:val="24"/>
          <w:szCs w:val="24"/>
        </w:rPr>
        <w:t xml:space="preserve">Thee </w:t>
      </w:r>
      <w:r w:rsidRPr="00F81C9E"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CH</w:t>
      </w:r>
      <w:proofErr w:type="gramEnd"/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Hallelujah, Hallelujah, Halle</w:t>
      </w:r>
      <w:r>
        <w:rPr>
          <w:rFonts w:ascii="Arial" w:eastAsia="Times New Roman" w:hAnsi="Arial" w:cs="Arial"/>
          <w:sz w:val="24"/>
          <w:szCs w:val="24"/>
        </w:rPr>
        <w:t>lujah</w:t>
      </w:r>
      <w:r>
        <w:rPr>
          <w:rFonts w:ascii="Arial" w:eastAsia="Times New Roman" w:hAnsi="Arial" w:cs="Arial"/>
          <w:sz w:val="24"/>
          <w:szCs w:val="24"/>
        </w:rPr>
        <w:cr/>
        <w:t xml:space="preserve">All praise to our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God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V3</w:t>
      </w:r>
      <w:proofErr w:type="gramEnd"/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 xml:space="preserve">Before </w:t>
      </w:r>
      <w:r>
        <w:rPr>
          <w:rFonts w:ascii="Arial" w:eastAsia="Times New Roman" w:hAnsi="Arial" w:cs="Arial"/>
          <w:sz w:val="24"/>
          <w:szCs w:val="24"/>
        </w:rPr>
        <w:t>the throne we'll sing the song</w:t>
      </w:r>
      <w:r>
        <w:rPr>
          <w:rFonts w:ascii="Arial" w:eastAsia="Times New Roman" w:hAnsi="Arial" w:cs="Arial"/>
          <w:sz w:val="24"/>
          <w:szCs w:val="24"/>
        </w:rPr>
        <w:cr/>
        <w:t xml:space="preserve">With saints from every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age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F81C9E">
        <w:rPr>
          <w:rFonts w:ascii="Arial" w:eastAsia="Times New Roman" w:hAnsi="Arial" w:cs="Arial"/>
          <w:sz w:val="24"/>
          <w:szCs w:val="24"/>
        </w:rPr>
        <w:t xml:space="preserve"> thousand times ten thousand strong </w:t>
      </w:r>
      <w:r>
        <w:rPr>
          <w:rFonts w:ascii="Arial" w:eastAsia="Times New Roman" w:hAnsi="Arial" w:cs="Arial"/>
          <w:sz w:val="24"/>
          <w:szCs w:val="24"/>
        </w:rPr>
        <w:cr/>
        <w:t xml:space="preserve">We'll praise His holy name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CH2</w:t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Hallelujah, Hallelujah, Hallelujah</w:t>
      </w:r>
      <w:r w:rsidRPr="00F81C9E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All praise to our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King 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b/>
          <w:sz w:val="24"/>
          <w:szCs w:val="24"/>
        </w:rPr>
        <w:t>V4</w:t>
      </w:r>
      <w:proofErr w:type="gramEnd"/>
    </w:p>
    <w:p w:rsidR="00F81C9E" w:rsidRDefault="00F81C9E" w:rsidP="00F81C9E">
      <w:pPr>
        <w:spacing w:after="0"/>
        <w:rPr>
          <w:rFonts w:ascii="Arial" w:eastAsia="Times New Roman" w:hAnsi="Arial" w:cs="Arial"/>
          <w:sz w:val="24"/>
          <w:szCs w:val="24"/>
        </w:rPr>
      </w:pPr>
      <w:r w:rsidRPr="00F81C9E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thousand years will be as one</w:t>
      </w:r>
      <w:r>
        <w:rPr>
          <w:rFonts w:ascii="Arial" w:eastAsia="Times New Roman" w:hAnsi="Arial" w:cs="Arial"/>
          <w:sz w:val="24"/>
          <w:szCs w:val="24"/>
        </w:rPr>
        <w:cr/>
        <w:t xml:space="preserve">When face to face I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see </w:t>
      </w:r>
      <w:r>
        <w:rPr>
          <w:rFonts w:ascii="Arial" w:eastAsia="Times New Roman" w:hAnsi="Arial" w:cs="Arial"/>
          <w:sz w:val="24"/>
          <w:szCs w:val="24"/>
        </w:rPr>
        <w:cr/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splendid beauty of the Son</w:t>
      </w:r>
      <w:r>
        <w:rPr>
          <w:rFonts w:ascii="Arial" w:eastAsia="Times New Roman" w:hAnsi="Arial" w:cs="Arial"/>
          <w:sz w:val="24"/>
          <w:szCs w:val="24"/>
        </w:rPr>
        <w:cr/>
      </w:r>
      <w:r w:rsidRPr="00F81C9E">
        <w:rPr>
          <w:rFonts w:ascii="Arial" w:eastAsia="Times New Roman" w:hAnsi="Arial" w:cs="Arial"/>
          <w:sz w:val="24"/>
          <w:szCs w:val="24"/>
        </w:rPr>
        <w:t xml:space="preserve">The One who died for me </w:t>
      </w:r>
      <w:r w:rsidRPr="00F81C9E">
        <w:rPr>
          <w:rFonts w:ascii="Arial" w:eastAsia="Times New Roman" w:hAnsi="Arial" w:cs="Arial"/>
          <w:sz w:val="24"/>
          <w:szCs w:val="24"/>
        </w:rPr>
        <w:cr/>
      </w:r>
    </w:p>
    <w:p w:rsidR="00F81C9E" w:rsidRPr="00F81C9E" w:rsidRDefault="00F81C9E" w:rsidP="00F81C9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81C9E" w:rsidRPr="00F81C9E" w:rsidRDefault="00F81C9E" w:rsidP="00F81C9E">
      <w:pPr>
        <w:spacing w:after="0"/>
        <w:rPr>
          <w:sz w:val="16"/>
        </w:rPr>
      </w:pPr>
      <w:r w:rsidRPr="00F81C9E">
        <w:rPr>
          <w:sz w:val="16"/>
        </w:rPr>
        <w:t xml:space="preserve">© 2010 Thomas Miller/Gateway Create Publishing/Integrity's Praise! </w:t>
      </w:r>
      <w:proofErr w:type="gramStart"/>
      <w:r w:rsidRPr="00F81C9E">
        <w:rPr>
          <w:sz w:val="16"/>
        </w:rPr>
        <w:t>Music  CCLI</w:t>
      </w:r>
      <w:proofErr w:type="gramEnd"/>
      <w:r w:rsidRPr="00F81C9E">
        <w:rPr>
          <w:sz w:val="16"/>
        </w:rPr>
        <w:t xml:space="preserve"> #1941849</w:t>
      </w:r>
    </w:p>
    <w:p w:rsidR="00F81C9E" w:rsidRPr="00F81C9E" w:rsidRDefault="00F81C9E" w:rsidP="00F81C9E">
      <w:pPr>
        <w:spacing w:after="0"/>
        <w:rPr>
          <w:sz w:val="16"/>
        </w:rPr>
      </w:pPr>
      <w:bookmarkStart w:id="0" w:name="_GoBack"/>
      <w:bookmarkEnd w:id="0"/>
    </w:p>
    <w:sectPr w:rsidR="00F81C9E" w:rsidRPr="00F81C9E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E1" w:rsidRDefault="00323DE1" w:rsidP="00B2402A">
      <w:pPr>
        <w:spacing w:after="0" w:line="240" w:lineRule="auto"/>
      </w:pPr>
      <w:r>
        <w:separator/>
      </w:r>
    </w:p>
  </w:endnote>
  <w:endnote w:type="continuationSeparator" w:id="0">
    <w:p w:rsidR="00323DE1" w:rsidRDefault="00323DE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E1" w:rsidRDefault="00323DE1" w:rsidP="00B2402A">
      <w:pPr>
        <w:spacing w:after="0" w:line="240" w:lineRule="auto"/>
      </w:pPr>
      <w:r>
        <w:separator/>
      </w:r>
    </w:p>
  </w:footnote>
  <w:footnote w:type="continuationSeparator" w:id="0">
    <w:p w:rsidR="00323DE1" w:rsidRDefault="00323DE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55ED0"/>
    <w:rsid w:val="00193B7C"/>
    <w:rsid w:val="001A385F"/>
    <w:rsid w:val="001A6373"/>
    <w:rsid w:val="00237D43"/>
    <w:rsid w:val="00281580"/>
    <w:rsid w:val="002D082B"/>
    <w:rsid w:val="00310FBA"/>
    <w:rsid w:val="00323DE1"/>
    <w:rsid w:val="003A7236"/>
    <w:rsid w:val="003C0F3E"/>
    <w:rsid w:val="00413195"/>
    <w:rsid w:val="004172DB"/>
    <w:rsid w:val="00421641"/>
    <w:rsid w:val="004C180F"/>
    <w:rsid w:val="004C422E"/>
    <w:rsid w:val="00563A0D"/>
    <w:rsid w:val="00593EFC"/>
    <w:rsid w:val="005A4B25"/>
    <w:rsid w:val="006723E0"/>
    <w:rsid w:val="006F25C4"/>
    <w:rsid w:val="00771405"/>
    <w:rsid w:val="00794EA6"/>
    <w:rsid w:val="007E1C02"/>
    <w:rsid w:val="007F1A8D"/>
    <w:rsid w:val="0080353D"/>
    <w:rsid w:val="008464BD"/>
    <w:rsid w:val="00874754"/>
    <w:rsid w:val="008E2D13"/>
    <w:rsid w:val="0095242C"/>
    <w:rsid w:val="009874A4"/>
    <w:rsid w:val="00987933"/>
    <w:rsid w:val="009A11E4"/>
    <w:rsid w:val="00A018B4"/>
    <w:rsid w:val="00A12EF3"/>
    <w:rsid w:val="00AE2DCF"/>
    <w:rsid w:val="00B2402A"/>
    <w:rsid w:val="00B27018"/>
    <w:rsid w:val="00B4024F"/>
    <w:rsid w:val="00B532F4"/>
    <w:rsid w:val="00B926CF"/>
    <w:rsid w:val="00C1570B"/>
    <w:rsid w:val="00C3180D"/>
    <w:rsid w:val="00CB303A"/>
    <w:rsid w:val="00D453B3"/>
    <w:rsid w:val="00D70AFD"/>
    <w:rsid w:val="00D911B5"/>
    <w:rsid w:val="00DB063D"/>
    <w:rsid w:val="00E172E1"/>
    <w:rsid w:val="00EE27B8"/>
    <w:rsid w:val="00EE5F44"/>
    <w:rsid w:val="00F3169B"/>
    <w:rsid w:val="00F81C9E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297A-6EE0-4E12-BB82-29D65B5D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2015-06-17T20:45:00Z</cp:lastPrinted>
  <dcterms:created xsi:type="dcterms:W3CDTF">2015-06-16T19:00:00Z</dcterms:created>
  <dcterms:modified xsi:type="dcterms:W3CDTF">2015-06-17T20:45:00Z</dcterms:modified>
</cp:coreProperties>
</file>