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37" w:rsidRPr="00FA1D37" w:rsidRDefault="00FA1D37" w:rsidP="00FA1D3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>KING OF LOVE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V1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is, </w:t>
      </w:r>
      <w:proofErr w:type="gramStart"/>
      <w:r w:rsidRPr="00FA1D37">
        <w:rPr>
          <w:rFonts w:ascii="Arial" w:hAnsi="Arial" w:cs="Arial"/>
        </w:rPr>
        <w:t>Whose</w:t>
      </w:r>
      <w:proofErr w:type="gramEnd"/>
      <w:r w:rsidRPr="00FA1D37">
        <w:rPr>
          <w:rFonts w:ascii="Arial" w:hAnsi="Arial" w:cs="Arial"/>
        </w:rPr>
        <w:t xml:space="preserve"> goodness </w:t>
      </w:r>
      <w:proofErr w:type="spellStart"/>
      <w:r w:rsidRPr="00FA1D37">
        <w:rPr>
          <w:rFonts w:ascii="Arial" w:hAnsi="Arial" w:cs="Arial"/>
        </w:rPr>
        <w:t>faileth</w:t>
      </w:r>
      <w:proofErr w:type="spellEnd"/>
      <w:r w:rsidRPr="00FA1D37">
        <w:rPr>
          <w:rFonts w:ascii="Arial" w:hAnsi="Arial" w:cs="Arial"/>
        </w:rPr>
        <w:t xml:space="preserve"> never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I nothing </w:t>
      </w:r>
      <w:proofErr w:type="gramStart"/>
      <w:r w:rsidRPr="00FA1D37">
        <w:rPr>
          <w:rFonts w:ascii="Arial" w:hAnsi="Arial" w:cs="Arial"/>
        </w:rPr>
        <w:t>lack</w:t>
      </w:r>
      <w:proofErr w:type="gramEnd"/>
      <w:r w:rsidRPr="00FA1D37">
        <w:rPr>
          <w:rFonts w:ascii="Arial" w:hAnsi="Arial" w:cs="Arial"/>
        </w:rPr>
        <w:t xml:space="preserve"> if I am His, and He is mine f</w:t>
      </w:r>
      <w:r>
        <w:rPr>
          <w:rFonts w:ascii="Arial" w:hAnsi="Arial" w:cs="Arial"/>
        </w:rPr>
        <w:t>or-ev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And He is mine for-ev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V2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Where streams of living water flow, my ransomed soul He </w:t>
      </w:r>
      <w:proofErr w:type="spellStart"/>
      <w:r w:rsidRPr="00FA1D37">
        <w:rPr>
          <w:rFonts w:ascii="Arial" w:hAnsi="Arial" w:cs="Arial"/>
        </w:rPr>
        <w:t>leadeth</w:t>
      </w:r>
      <w:proofErr w:type="spellEnd"/>
      <w:r w:rsidRPr="00FA1D37">
        <w:rPr>
          <w:rFonts w:ascii="Arial" w:hAnsi="Arial" w:cs="Arial"/>
        </w:rPr>
        <w:t xml:space="preserve">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And where the fertile pastures grow,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food celestial </w:t>
      </w:r>
      <w:proofErr w:type="spellStart"/>
      <w:r>
        <w:rPr>
          <w:rFonts w:ascii="Arial" w:hAnsi="Arial" w:cs="Arial"/>
        </w:rPr>
        <w:t>feed</w:t>
      </w:r>
      <w:r w:rsidRPr="00FA1D37">
        <w:rPr>
          <w:rFonts w:ascii="Arial" w:hAnsi="Arial" w:cs="Arial"/>
        </w:rPr>
        <w:t>eth</w:t>
      </w:r>
      <w:proofErr w:type="spellEnd"/>
      <w:r w:rsidRPr="00FA1D37">
        <w:rPr>
          <w:rFonts w:ascii="Arial" w:hAnsi="Arial" w:cs="Arial"/>
        </w:rPr>
        <w:t xml:space="preserve">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CH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Never failing, Ruler of my heart, ever</w:t>
      </w:r>
      <w:r w:rsidRPr="00FA1D37">
        <w:rPr>
          <w:rFonts w:ascii="Arial" w:hAnsi="Arial" w:cs="Arial"/>
        </w:rPr>
        <w:t>l</w:t>
      </w:r>
      <w:r>
        <w:rPr>
          <w:rFonts w:ascii="Arial" w:hAnsi="Arial" w:cs="Arial"/>
        </w:rPr>
        <w:t>ast</w:t>
      </w:r>
      <w:r w:rsidRPr="00FA1D37">
        <w:rPr>
          <w:rFonts w:ascii="Arial" w:hAnsi="Arial" w:cs="Arial"/>
        </w:rPr>
        <w:t xml:space="preserve">ing, Lover of my soul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On the mountain high, or in the valley low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V3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Lost and foolish, off I strayed, but yet in love He sought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And on His shoulder gently </w:t>
      </w:r>
      <w:proofErr w:type="gramStart"/>
      <w:r w:rsidRPr="00FA1D37">
        <w:rPr>
          <w:rFonts w:ascii="Arial" w:hAnsi="Arial" w:cs="Arial"/>
        </w:rPr>
        <w:t>laid,</w:t>
      </w:r>
      <w:proofErr w:type="gramEnd"/>
      <w:r w:rsidRPr="00FA1D37">
        <w:rPr>
          <w:rFonts w:ascii="Arial" w:hAnsi="Arial" w:cs="Arial"/>
        </w:rPr>
        <w:t xml:space="preserve"> and home rejoicing brought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V4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In death’s dark veil I fear no ill, with Thee, dear Lord, beside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Thy rod and staff my comfort still, Thy cross before to guide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BR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Oh Hallelujah, Hallelujah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>V5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So through all the length of days,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Thy goodness </w:t>
      </w:r>
      <w:proofErr w:type="spellStart"/>
      <w:r w:rsidRPr="00FA1D37">
        <w:rPr>
          <w:rFonts w:ascii="Arial" w:hAnsi="Arial" w:cs="Arial"/>
        </w:rPr>
        <w:t>faileth</w:t>
      </w:r>
      <w:proofErr w:type="spellEnd"/>
      <w:r w:rsidRPr="00FA1D37">
        <w:rPr>
          <w:rFonts w:ascii="Arial" w:hAnsi="Arial" w:cs="Arial"/>
        </w:rPr>
        <w:t xml:space="preserve"> never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Good Shepherd, may I sing </w:t>
      </w:r>
      <w:proofErr w:type="gramStart"/>
      <w:r w:rsidRPr="00FA1D37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praise,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within</w:t>
      </w:r>
      <w:proofErr w:type="gramEnd"/>
      <w:r>
        <w:rPr>
          <w:rFonts w:ascii="Arial" w:hAnsi="Arial" w:cs="Arial"/>
        </w:rPr>
        <w:t xml:space="preserve"> Your house forev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Within Your house forev</w:t>
      </w:r>
      <w:r w:rsidRPr="00FA1D37">
        <w:rPr>
          <w:rFonts w:ascii="Arial" w:hAnsi="Arial" w:cs="Arial"/>
        </w:rPr>
        <w:t>er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A1D37">
        <w:rPr>
          <w:rFonts w:ascii="Arial" w:hAnsi="Arial" w:cs="Arial"/>
          <w:i/>
          <w:sz w:val="16"/>
        </w:rPr>
        <w:t xml:space="preserve">Stuart Garrard, Jonathan Smith, Matthew Hein, Adam Palmer, Stephanie </w:t>
      </w:r>
      <w:proofErr w:type="spellStart"/>
      <w:r w:rsidRPr="00FA1D37">
        <w:rPr>
          <w:rFonts w:ascii="Arial" w:hAnsi="Arial" w:cs="Arial"/>
          <w:i/>
          <w:sz w:val="16"/>
        </w:rPr>
        <w:t>Kulla</w:t>
      </w:r>
      <w:proofErr w:type="spellEnd"/>
      <w:r w:rsidRPr="00FA1D37">
        <w:rPr>
          <w:rFonts w:ascii="Arial" w:hAnsi="Arial" w:cs="Arial"/>
          <w:i/>
          <w:sz w:val="16"/>
        </w:rPr>
        <w:t xml:space="preserve"> © 2013 All Essential Music (Admin. by Essential Music Publishing LLC) Be Essential Songs, Am "They" Publishing, </w:t>
      </w:r>
      <w:proofErr w:type="spellStart"/>
      <w:r w:rsidRPr="00FA1D37">
        <w:rPr>
          <w:rFonts w:ascii="Arial" w:hAnsi="Arial" w:cs="Arial"/>
          <w:i/>
          <w:sz w:val="16"/>
        </w:rPr>
        <w:t>Jingram</w:t>
      </w:r>
      <w:proofErr w:type="spellEnd"/>
      <w:r w:rsidRPr="00FA1D37">
        <w:rPr>
          <w:rFonts w:ascii="Arial" w:hAnsi="Arial" w:cs="Arial"/>
          <w:i/>
          <w:sz w:val="16"/>
        </w:rPr>
        <w:t xml:space="preserve"> Music Publishing, So Essential Tunes, </w:t>
      </w:r>
      <w:proofErr w:type="spellStart"/>
      <w:r w:rsidRPr="00FA1D37">
        <w:rPr>
          <w:rFonts w:ascii="Arial" w:hAnsi="Arial" w:cs="Arial"/>
          <w:i/>
          <w:sz w:val="16"/>
        </w:rPr>
        <w:t>Stugio</w:t>
      </w:r>
      <w:proofErr w:type="spellEnd"/>
      <w:r w:rsidRPr="00FA1D37">
        <w:rPr>
          <w:rFonts w:ascii="Arial" w:hAnsi="Arial" w:cs="Arial"/>
          <w:i/>
          <w:sz w:val="16"/>
        </w:rPr>
        <w:t xml:space="preserve"> Music Publishing (Admin. by Essential Music Publishing LLC) ccli #1941849</w:t>
      </w:r>
    </w:p>
    <w:p w:rsidR="00FA1D37" w:rsidRPr="00FA1D37" w:rsidRDefault="00F506DA" w:rsidP="00FA1D37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 w:rsidRPr="00FA1D37">
        <w:rPr>
          <w:rFonts w:ascii="Arial" w:hAnsi="Arial" w:cs="Arial"/>
          <w:sz w:val="24"/>
          <w:szCs w:val="24"/>
        </w:rPr>
        <w:br w:type="column"/>
      </w:r>
      <w:r w:rsidR="00FA1D37" w:rsidRPr="00FA1D37">
        <w:rPr>
          <w:rFonts w:ascii="Arial" w:hAnsi="Arial" w:cs="Arial"/>
          <w:b/>
        </w:rPr>
        <w:lastRenderedPageBreak/>
        <w:t>KING OF LOVE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V1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is, </w:t>
      </w:r>
      <w:proofErr w:type="gramStart"/>
      <w:r w:rsidRPr="00FA1D37">
        <w:rPr>
          <w:rFonts w:ascii="Arial" w:hAnsi="Arial" w:cs="Arial"/>
        </w:rPr>
        <w:t>Whose</w:t>
      </w:r>
      <w:proofErr w:type="gramEnd"/>
      <w:r w:rsidRPr="00FA1D37">
        <w:rPr>
          <w:rFonts w:ascii="Arial" w:hAnsi="Arial" w:cs="Arial"/>
        </w:rPr>
        <w:t xml:space="preserve"> goodness </w:t>
      </w:r>
      <w:proofErr w:type="spellStart"/>
      <w:r w:rsidRPr="00FA1D37">
        <w:rPr>
          <w:rFonts w:ascii="Arial" w:hAnsi="Arial" w:cs="Arial"/>
        </w:rPr>
        <w:t>faileth</w:t>
      </w:r>
      <w:proofErr w:type="spellEnd"/>
      <w:r w:rsidRPr="00FA1D37">
        <w:rPr>
          <w:rFonts w:ascii="Arial" w:hAnsi="Arial" w:cs="Arial"/>
        </w:rPr>
        <w:t xml:space="preserve"> never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I nothing </w:t>
      </w:r>
      <w:proofErr w:type="gramStart"/>
      <w:r w:rsidRPr="00FA1D37">
        <w:rPr>
          <w:rFonts w:ascii="Arial" w:hAnsi="Arial" w:cs="Arial"/>
        </w:rPr>
        <w:t>lack</w:t>
      </w:r>
      <w:proofErr w:type="gramEnd"/>
      <w:r w:rsidRPr="00FA1D37">
        <w:rPr>
          <w:rFonts w:ascii="Arial" w:hAnsi="Arial" w:cs="Arial"/>
        </w:rPr>
        <w:t xml:space="preserve"> if I am His, and He is mine f</w:t>
      </w:r>
      <w:r>
        <w:rPr>
          <w:rFonts w:ascii="Arial" w:hAnsi="Arial" w:cs="Arial"/>
        </w:rPr>
        <w:t>or-ev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And He is mine for-ev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V2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Where streams of living water flow, my ransomed soul He </w:t>
      </w:r>
      <w:proofErr w:type="spellStart"/>
      <w:r w:rsidRPr="00FA1D37">
        <w:rPr>
          <w:rFonts w:ascii="Arial" w:hAnsi="Arial" w:cs="Arial"/>
        </w:rPr>
        <w:t>leadeth</w:t>
      </w:r>
      <w:proofErr w:type="spellEnd"/>
      <w:r w:rsidRPr="00FA1D37">
        <w:rPr>
          <w:rFonts w:ascii="Arial" w:hAnsi="Arial" w:cs="Arial"/>
        </w:rPr>
        <w:t xml:space="preserve">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And where the fertile pastures grow,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food celestial </w:t>
      </w:r>
      <w:proofErr w:type="spellStart"/>
      <w:r>
        <w:rPr>
          <w:rFonts w:ascii="Arial" w:hAnsi="Arial" w:cs="Arial"/>
        </w:rPr>
        <w:t>feed</w:t>
      </w:r>
      <w:r w:rsidRPr="00FA1D37">
        <w:rPr>
          <w:rFonts w:ascii="Arial" w:hAnsi="Arial" w:cs="Arial"/>
        </w:rPr>
        <w:t>eth</w:t>
      </w:r>
      <w:proofErr w:type="spellEnd"/>
      <w:r w:rsidRPr="00FA1D37">
        <w:rPr>
          <w:rFonts w:ascii="Arial" w:hAnsi="Arial" w:cs="Arial"/>
        </w:rPr>
        <w:t xml:space="preserve">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CH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Never failing, Ruler of my heart, ever</w:t>
      </w:r>
      <w:r w:rsidRPr="00FA1D37">
        <w:rPr>
          <w:rFonts w:ascii="Arial" w:hAnsi="Arial" w:cs="Arial"/>
        </w:rPr>
        <w:t>l</w:t>
      </w:r>
      <w:r>
        <w:rPr>
          <w:rFonts w:ascii="Arial" w:hAnsi="Arial" w:cs="Arial"/>
        </w:rPr>
        <w:t>ast</w:t>
      </w:r>
      <w:r w:rsidRPr="00FA1D37">
        <w:rPr>
          <w:rFonts w:ascii="Arial" w:hAnsi="Arial" w:cs="Arial"/>
        </w:rPr>
        <w:t xml:space="preserve">ing, Lover of my soul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On the mountain high, or in the valley low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The King of Love my Shepherd is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V3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Lost and foolish, off I strayed, but yet in love He sought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And on His shoulder gently </w:t>
      </w:r>
      <w:proofErr w:type="gramStart"/>
      <w:r w:rsidRPr="00FA1D37">
        <w:rPr>
          <w:rFonts w:ascii="Arial" w:hAnsi="Arial" w:cs="Arial"/>
        </w:rPr>
        <w:t>laid,</w:t>
      </w:r>
      <w:proofErr w:type="gramEnd"/>
      <w:r w:rsidRPr="00FA1D37">
        <w:rPr>
          <w:rFonts w:ascii="Arial" w:hAnsi="Arial" w:cs="Arial"/>
        </w:rPr>
        <w:t xml:space="preserve"> and home rejoicing brought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V4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In death’s dark veil I fear no ill, with Thee, dear Lord, beside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Thy rod and staff my comfort still, Thy cross before to guide me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 xml:space="preserve">BR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Oh Hallelujah, Hallelujah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FA1D37" w:rsidRP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  <w:b/>
        </w:rPr>
      </w:pPr>
      <w:r w:rsidRPr="00FA1D37">
        <w:rPr>
          <w:rFonts w:ascii="Arial" w:hAnsi="Arial" w:cs="Arial"/>
          <w:b/>
        </w:rPr>
        <w:t>V5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So through all the length of days,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Thy goodness </w:t>
      </w:r>
      <w:proofErr w:type="spellStart"/>
      <w:r w:rsidRPr="00FA1D37">
        <w:rPr>
          <w:rFonts w:ascii="Arial" w:hAnsi="Arial" w:cs="Arial"/>
        </w:rPr>
        <w:t>faileth</w:t>
      </w:r>
      <w:proofErr w:type="spellEnd"/>
      <w:r w:rsidRPr="00FA1D37">
        <w:rPr>
          <w:rFonts w:ascii="Arial" w:hAnsi="Arial" w:cs="Arial"/>
        </w:rPr>
        <w:t xml:space="preserve"> never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 w:rsidRPr="00FA1D37">
        <w:rPr>
          <w:rFonts w:ascii="Arial" w:hAnsi="Arial" w:cs="Arial"/>
        </w:rPr>
        <w:t xml:space="preserve">Good Shepherd, may I sing </w:t>
      </w:r>
      <w:proofErr w:type="gramStart"/>
      <w:r w:rsidRPr="00FA1D37">
        <w:rPr>
          <w:rFonts w:ascii="Arial" w:hAnsi="Arial" w:cs="Arial"/>
        </w:rPr>
        <w:t>You</w:t>
      </w:r>
      <w:r>
        <w:rPr>
          <w:rFonts w:ascii="Arial" w:hAnsi="Arial" w:cs="Arial"/>
        </w:rPr>
        <w:t>r</w:t>
      </w:r>
      <w:proofErr w:type="gramEnd"/>
      <w:r>
        <w:rPr>
          <w:rFonts w:ascii="Arial" w:hAnsi="Arial" w:cs="Arial"/>
        </w:rPr>
        <w:t xml:space="preserve"> praise,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within</w:t>
      </w:r>
      <w:proofErr w:type="gramEnd"/>
      <w:r>
        <w:rPr>
          <w:rFonts w:ascii="Arial" w:hAnsi="Arial" w:cs="Arial"/>
        </w:rPr>
        <w:t xml:space="preserve"> Your house forev</w:t>
      </w:r>
      <w:r w:rsidRPr="00FA1D37">
        <w:rPr>
          <w:rFonts w:ascii="Arial" w:hAnsi="Arial" w:cs="Arial"/>
        </w:rPr>
        <w:t xml:space="preserve">er 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  <w:r>
        <w:rPr>
          <w:rFonts w:ascii="Arial" w:hAnsi="Arial" w:cs="Arial"/>
        </w:rPr>
        <w:t>Within Your house forev</w:t>
      </w:r>
      <w:r w:rsidRPr="00FA1D37">
        <w:rPr>
          <w:rFonts w:ascii="Arial" w:hAnsi="Arial" w:cs="Arial"/>
        </w:rPr>
        <w:t>er</w:t>
      </w:r>
    </w:p>
    <w:p w:rsidR="00FA1D37" w:rsidRDefault="00FA1D37" w:rsidP="00FA1D37">
      <w:pPr>
        <w:shd w:val="clear" w:color="auto" w:fill="FFFFFF"/>
        <w:spacing w:after="0" w:line="273" w:lineRule="atLeast"/>
        <w:rPr>
          <w:rFonts w:ascii="Arial" w:hAnsi="Arial" w:cs="Arial"/>
        </w:rPr>
      </w:pPr>
    </w:p>
    <w:p w:rsidR="00991330" w:rsidRPr="00FA1D37" w:rsidRDefault="00FA1D37" w:rsidP="00FA1D37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FA1D37">
        <w:rPr>
          <w:rFonts w:ascii="Arial" w:hAnsi="Arial" w:cs="Arial"/>
          <w:i/>
          <w:sz w:val="16"/>
        </w:rPr>
        <w:t xml:space="preserve">Stuart Garrard, Jonathan Smith, Matthew Hein, Adam Palmer, Stephanie </w:t>
      </w:r>
      <w:proofErr w:type="spellStart"/>
      <w:r w:rsidRPr="00FA1D37">
        <w:rPr>
          <w:rFonts w:ascii="Arial" w:hAnsi="Arial" w:cs="Arial"/>
          <w:i/>
          <w:sz w:val="16"/>
        </w:rPr>
        <w:t>Kulla</w:t>
      </w:r>
      <w:proofErr w:type="spellEnd"/>
      <w:r w:rsidRPr="00FA1D37">
        <w:rPr>
          <w:rFonts w:ascii="Arial" w:hAnsi="Arial" w:cs="Arial"/>
          <w:i/>
          <w:sz w:val="16"/>
        </w:rPr>
        <w:t xml:space="preserve"> © 2013 All Essential Music (Admin. by Essential Music Publishing LLC) Be Essential Songs, Am "They" Publishing, </w:t>
      </w:r>
      <w:proofErr w:type="spellStart"/>
      <w:r w:rsidRPr="00FA1D37">
        <w:rPr>
          <w:rFonts w:ascii="Arial" w:hAnsi="Arial" w:cs="Arial"/>
          <w:i/>
          <w:sz w:val="16"/>
        </w:rPr>
        <w:t>Jingram</w:t>
      </w:r>
      <w:proofErr w:type="spellEnd"/>
      <w:r w:rsidRPr="00FA1D37">
        <w:rPr>
          <w:rFonts w:ascii="Arial" w:hAnsi="Arial" w:cs="Arial"/>
          <w:i/>
          <w:sz w:val="16"/>
        </w:rPr>
        <w:t xml:space="preserve"> Music Publishing, So Essential Tunes, </w:t>
      </w:r>
      <w:proofErr w:type="spellStart"/>
      <w:r w:rsidRPr="00FA1D37">
        <w:rPr>
          <w:rFonts w:ascii="Arial" w:hAnsi="Arial" w:cs="Arial"/>
          <w:i/>
          <w:sz w:val="16"/>
        </w:rPr>
        <w:t>Stugio</w:t>
      </w:r>
      <w:proofErr w:type="spellEnd"/>
      <w:r w:rsidRPr="00FA1D37">
        <w:rPr>
          <w:rFonts w:ascii="Arial" w:hAnsi="Arial" w:cs="Arial"/>
          <w:i/>
          <w:sz w:val="16"/>
        </w:rPr>
        <w:t xml:space="preserve"> Music Publishing (Admin. by Essential Music Publishing LLC) ccli #1941849</w:t>
      </w:r>
    </w:p>
    <w:sectPr w:rsidR="00991330" w:rsidRPr="00FA1D37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52" w:rsidRDefault="00916D52" w:rsidP="00B2402A">
      <w:pPr>
        <w:spacing w:after="0" w:line="240" w:lineRule="auto"/>
      </w:pPr>
      <w:r>
        <w:separator/>
      </w:r>
    </w:p>
  </w:endnote>
  <w:endnote w:type="continuationSeparator" w:id="0">
    <w:p w:rsidR="00916D52" w:rsidRDefault="00916D52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52" w:rsidRDefault="00916D52" w:rsidP="00B2402A">
      <w:pPr>
        <w:spacing w:after="0" w:line="240" w:lineRule="auto"/>
      </w:pPr>
      <w:r>
        <w:separator/>
      </w:r>
    </w:p>
  </w:footnote>
  <w:footnote w:type="continuationSeparator" w:id="0">
    <w:p w:rsidR="00916D52" w:rsidRDefault="00916D52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226"/>
    <w:rsid w:val="00120640"/>
    <w:rsid w:val="0012782E"/>
    <w:rsid w:val="00192464"/>
    <w:rsid w:val="00194C3D"/>
    <w:rsid w:val="001E28B1"/>
    <w:rsid w:val="001E3A85"/>
    <w:rsid w:val="00264587"/>
    <w:rsid w:val="002B5133"/>
    <w:rsid w:val="00310973"/>
    <w:rsid w:val="003A7236"/>
    <w:rsid w:val="003C0A13"/>
    <w:rsid w:val="003D32D8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336DE"/>
    <w:rsid w:val="00654FE0"/>
    <w:rsid w:val="0066163F"/>
    <w:rsid w:val="006723E0"/>
    <w:rsid w:val="006C49C5"/>
    <w:rsid w:val="006C5CEE"/>
    <w:rsid w:val="006F7094"/>
    <w:rsid w:val="00704FF7"/>
    <w:rsid w:val="00712633"/>
    <w:rsid w:val="0072215F"/>
    <w:rsid w:val="00742627"/>
    <w:rsid w:val="007530EA"/>
    <w:rsid w:val="00777174"/>
    <w:rsid w:val="00794EA6"/>
    <w:rsid w:val="00795A2B"/>
    <w:rsid w:val="0080353D"/>
    <w:rsid w:val="0084634A"/>
    <w:rsid w:val="00882131"/>
    <w:rsid w:val="00916D52"/>
    <w:rsid w:val="0095777A"/>
    <w:rsid w:val="00987933"/>
    <w:rsid w:val="00991330"/>
    <w:rsid w:val="00997DFA"/>
    <w:rsid w:val="009D1285"/>
    <w:rsid w:val="00A010DF"/>
    <w:rsid w:val="00A018B4"/>
    <w:rsid w:val="00A12EF3"/>
    <w:rsid w:val="00A50DC5"/>
    <w:rsid w:val="00AB2639"/>
    <w:rsid w:val="00AE2DCF"/>
    <w:rsid w:val="00B06B11"/>
    <w:rsid w:val="00B2402A"/>
    <w:rsid w:val="00B2592D"/>
    <w:rsid w:val="00B27018"/>
    <w:rsid w:val="00B53690"/>
    <w:rsid w:val="00B926CF"/>
    <w:rsid w:val="00BC5C8D"/>
    <w:rsid w:val="00BC5E04"/>
    <w:rsid w:val="00BE2D8F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01821"/>
    <w:rsid w:val="00E172E1"/>
    <w:rsid w:val="00E349A4"/>
    <w:rsid w:val="00E73FDA"/>
    <w:rsid w:val="00EC6FE1"/>
    <w:rsid w:val="00EE27B8"/>
    <w:rsid w:val="00F506DA"/>
    <w:rsid w:val="00F61FD4"/>
    <w:rsid w:val="00F94A0C"/>
    <w:rsid w:val="00FA1D37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009E-995D-48A0-9458-D14B00CC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2020-04-29T15:15:00Z</cp:lastPrinted>
  <dcterms:created xsi:type="dcterms:W3CDTF">2020-04-29T15:18:00Z</dcterms:created>
  <dcterms:modified xsi:type="dcterms:W3CDTF">2020-04-29T15:18:00Z</dcterms:modified>
</cp:coreProperties>
</file>